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D0AB5" w14:textId="77777777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 w:cs="Arial"/>
          <w:b/>
          <w:sz w:val="16"/>
          <w:szCs w:val="16"/>
        </w:rPr>
      </w:pPr>
      <w:r w:rsidRPr="00026FBE">
        <w:rPr>
          <w:rFonts w:ascii="Century Gothic" w:hAnsi="Century Gothic" w:cs="Arial"/>
          <w:b/>
          <w:sz w:val="16"/>
          <w:szCs w:val="16"/>
        </w:rPr>
        <w:t>DEPARTMENT OF TRANSPORTATION</w:t>
      </w:r>
    </w:p>
    <w:p w14:paraId="3AA0875D" w14:textId="77777777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 w:cs="Arial"/>
          <w:sz w:val="16"/>
          <w:szCs w:val="16"/>
        </w:rPr>
      </w:pPr>
      <w:r w:rsidRPr="00026FBE">
        <w:rPr>
          <w:rFonts w:ascii="Century Gothic" w:hAnsi="Century Gothic" w:cs="Arial"/>
          <w:sz w:val="16"/>
          <w:szCs w:val="16"/>
        </w:rPr>
        <w:t>DIVISION OF CONSTRUCTION</w:t>
      </w:r>
    </w:p>
    <w:p w14:paraId="3B75CACF" w14:textId="77777777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 w:cs="Arial"/>
          <w:sz w:val="16"/>
          <w:szCs w:val="16"/>
        </w:rPr>
      </w:pPr>
      <w:r w:rsidRPr="00026FBE">
        <w:rPr>
          <w:rFonts w:ascii="Century Gothic" w:hAnsi="Century Gothic" w:cs="Arial"/>
          <w:sz w:val="16"/>
          <w:szCs w:val="16"/>
        </w:rPr>
        <w:t>LABOR COMPLIANCE</w:t>
      </w:r>
    </w:p>
    <w:p w14:paraId="30F240BD" w14:textId="77777777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 w:cs="Arial"/>
          <w:color w:val="0000FF"/>
          <w:sz w:val="16"/>
          <w:szCs w:val="16"/>
        </w:rPr>
      </w:pPr>
      <w:r w:rsidRPr="00026FBE">
        <w:rPr>
          <w:rFonts w:ascii="Century Gothic" w:hAnsi="Century Gothic" w:cs="Arial"/>
          <w:color w:val="0000FF"/>
          <w:sz w:val="16"/>
          <w:szCs w:val="16"/>
        </w:rPr>
        <w:t>DISTRICT</w:t>
      </w:r>
    </w:p>
    <w:p w14:paraId="2ABF1287" w14:textId="0669A0E9" w:rsidR="00026FBE" w:rsidRDefault="00026FBE" w:rsidP="00026FBE">
      <w:pPr>
        <w:widowControl w:val="0"/>
        <w:tabs>
          <w:tab w:val="right" w:pos="11160"/>
        </w:tabs>
        <w:jc w:val="both"/>
      </w:pPr>
      <w:r w:rsidRPr="00026FBE">
        <w:rPr>
          <w:rFonts w:ascii="Century Gothic" w:hAnsi="Century Gothic" w:cs="Arial"/>
          <w:color w:val="0000FF"/>
          <w:sz w:val="16"/>
          <w:szCs w:val="16"/>
        </w:rPr>
        <w:t>ADDRESS</w:t>
      </w:r>
      <w:r>
        <w:rPr>
          <w:rFonts w:ascii="Century Gothic" w:hAnsi="Century Gothic" w:cs="Arial"/>
          <w:color w:val="0000FF"/>
          <w:sz w:val="16"/>
          <w:szCs w:val="16"/>
        </w:rPr>
        <w:t xml:space="preserve">, </w:t>
      </w:r>
      <w:r w:rsidRPr="00026FBE">
        <w:rPr>
          <w:rFonts w:ascii="Century Gothic" w:hAnsi="Century Gothic" w:cs="Arial"/>
          <w:color w:val="0000FF"/>
          <w:sz w:val="16"/>
          <w:szCs w:val="16"/>
        </w:rPr>
        <w:t>CITY, STATE ZIP</w:t>
      </w:r>
      <w:r>
        <w:t xml:space="preserve"> </w:t>
      </w:r>
    </w:p>
    <w:p w14:paraId="1D4EB309" w14:textId="368BDFBA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/>
          <w:color w:val="0000FF"/>
          <w:sz w:val="16"/>
          <w:szCs w:val="16"/>
        </w:rPr>
      </w:pPr>
      <w:r w:rsidRPr="00026FBE">
        <w:rPr>
          <w:rFonts w:ascii="Century Gothic" w:hAnsi="Century Gothic"/>
          <w:color w:val="0000FF"/>
          <w:sz w:val="16"/>
          <w:szCs w:val="16"/>
        </w:rPr>
        <w:t>Phone</w:t>
      </w:r>
    </w:p>
    <w:p w14:paraId="12FC1D72" w14:textId="793F705B" w:rsidR="00360D49" w:rsidRDefault="00F90359" w:rsidP="00026FBE">
      <w:pPr>
        <w:widowControl w:val="0"/>
        <w:tabs>
          <w:tab w:val="right" w:pos="11160"/>
        </w:tabs>
        <w:jc w:val="both"/>
        <w:rPr>
          <w:rStyle w:val="Hyperlink"/>
          <w:rFonts w:ascii="Century Gothic" w:hAnsi="Century Gothic"/>
          <w:spacing w:val="2"/>
          <w:sz w:val="16"/>
          <w:szCs w:val="16"/>
          <w:u w:val="none"/>
        </w:rPr>
      </w:pPr>
      <w:hyperlink r:id="rId8" w:history="1">
        <w:r w:rsidR="00026FBE" w:rsidRPr="003A51F8">
          <w:rPr>
            <w:rStyle w:val="Hyperlink"/>
            <w:rFonts w:ascii="Century Gothic" w:hAnsi="Century Gothic"/>
            <w:b/>
            <w:bCs/>
            <w:spacing w:val="2"/>
            <w:sz w:val="16"/>
            <w:szCs w:val="16"/>
          </w:rPr>
          <w:t>www.dot.ca.gov</w:t>
        </w:r>
      </w:hyperlink>
      <w:r w:rsidR="00360D49">
        <w:rPr>
          <w:rStyle w:val="Hyperlink"/>
          <w:rFonts w:ascii="Century Gothic" w:hAnsi="Century Gothic"/>
          <w:b/>
          <w:bCs/>
          <w:spacing w:val="2"/>
          <w:sz w:val="16"/>
          <w:szCs w:val="16"/>
        </w:rPr>
        <w:t xml:space="preserve"> </w:t>
      </w:r>
    </w:p>
    <w:p w14:paraId="0207002C" w14:textId="619E574C" w:rsidR="00360D49" w:rsidRPr="00360D49" w:rsidRDefault="00360D49" w:rsidP="00CF3BF7">
      <w:pPr>
        <w:rPr>
          <w:rStyle w:val="Hyperlink"/>
          <w:rFonts w:ascii="Century Gothic" w:hAnsi="Century Gothic"/>
          <w:color w:val="auto"/>
          <w:spacing w:val="2"/>
          <w:sz w:val="24"/>
          <w:szCs w:val="24"/>
          <w:u w:val="none"/>
        </w:rPr>
      </w:pPr>
    </w:p>
    <w:p w14:paraId="1287EB1C" w14:textId="03535C41" w:rsidR="00360D49" w:rsidRPr="00360D49" w:rsidRDefault="00360D49" w:rsidP="00CF3BF7">
      <w:pPr>
        <w:rPr>
          <w:rStyle w:val="Hyperlink"/>
          <w:rFonts w:ascii="Century Gothic" w:hAnsi="Century Gothic"/>
          <w:color w:val="auto"/>
          <w:spacing w:val="2"/>
          <w:sz w:val="24"/>
          <w:szCs w:val="24"/>
          <w:u w:val="none"/>
        </w:rPr>
      </w:pPr>
    </w:p>
    <w:p w14:paraId="1D862EFB" w14:textId="4C97ED21" w:rsidR="00026FBE" w:rsidRPr="005006EC" w:rsidRDefault="00026FBE" w:rsidP="00026FBE">
      <w:pPr>
        <w:pStyle w:val="Heading1"/>
        <w:ind w:left="0"/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NOTICE OF SOURCE DOCUMENT AUDIT</w:t>
      </w:r>
    </w:p>
    <w:p w14:paraId="61C12561" w14:textId="77777777" w:rsidR="00026FBE" w:rsidRDefault="00026FBE" w:rsidP="00026FBE">
      <w:pPr>
        <w:widowControl w:val="0"/>
        <w:spacing w:before="240" w:after="240"/>
        <w:rPr>
          <w:rFonts w:ascii="Century Gothic" w:hAnsi="Century Gothic" w:cs="Arial"/>
          <w:sz w:val="24"/>
          <w:szCs w:val="24"/>
        </w:rPr>
      </w:pPr>
    </w:p>
    <w:p w14:paraId="3FC50D1A" w14:textId="49401F15" w:rsidR="00026FBE" w:rsidRPr="00026FBE" w:rsidRDefault="00026FBE" w:rsidP="00026FBE">
      <w:pPr>
        <w:widowControl w:val="0"/>
        <w:spacing w:before="240" w:after="240"/>
        <w:rPr>
          <w:rFonts w:ascii="Century Gothic" w:hAnsi="Century Gothic" w:cs="Arial"/>
          <w:sz w:val="24"/>
          <w:szCs w:val="24"/>
        </w:rPr>
      </w:pPr>
      <w:r w:rsidRPr="00026FBE">
        <w:rPr>
          <w:rFonts w:ascii="Century Gothic" w:hAnsi="Century Gothic" w:cs="Arial"/>
          <w:sz w:val="24"/>
          <w:szCs w:val="24"/>
        </w:rPr>
        <w:t>[</w:t>
      </w:r>
      <w:r w:rsidRPr="00026FBE">
        <w:rPr>
          <w:rFonts w:ascii="Century Gothic" w:hAnsi="Century Gothic" w:cs="Arial"/>
          <w:color w:val="0000FF"/>
          <w:sz w:val="24"/>
          <w:szCs w:val="24"/>
        </w:rPr>
        <w:t>D</w:t>
      </w:r>
      <w:r w:rsidR="003177ED">
        <w:rPr>
          <w:rFonts w:ascii="Century Gothic" w:hAnsi="Century Gothic" w:cs="Arial"/>
          <w:color w:val="0000FF"/>
          <w:sz w:val="24"/>
          <w:szCs w:val="24"/>
        </w:rPr>
        <w:t>a</w:t>
      </w:r>
      <w:r w:rsidRPr="00026FBE">
        <w:rPr>
          <w:rFonts w:ascii="Century Gothic" w:hAnsi="Century Gothic" w:cs="Arial"/>
          <w:color w:val="0000FF"/>
          <w:sz w:val="24"/>
          <w:szCs w:val="24"/>
        </w:rPr>
        <w:t>te</w:t>
      </w:r>
      <w:r w:rsidRPr="00026FBE">
        <w:rPr>
          <w:rFonts w:ascii="Century Gothic" w:hAnsi="Century Gothic" w:cs="Arial"/>
          <w:sz w:val="24"/>
          <w:szCs w:val="24"/>
        </w:rPr>
        <w:t>]</w:t>
      </w:r>
    </w:p>
    <w:p w14:paraId="059487F3" w14:textId="77777777" w:rsidR="00026FBE" w:rsidRPr="00026FBE" w:rsidRDefault="00026FBE" w:rsidP="00026FBE">
      <w:pPr>
        <w:widowControl w:val="0"/>
        <w:spacing w:after="240"/>
        <w:rPr>
          <w:rFonts w:ascii="Century Gothic" w:hAnsi="Century Gothic" w:cs="Arial"/>
          <w:color w:val="0000FF"/>
          <w:sz w:val="24"/>
          <w:szCs w:val="24"/>
        </w:rPr>
      </w:pPr>
      <w:r w:rsidRPr="00026FBE">
        <w:rPr>
          <w:rFonts w:ascii="Century Gothic" w:hAnsi="Century Gothic" w:cs="Arial"/>
          <w:color w:val="000000"/>
          <w:sz w:val="24"/>
          <w:szCs w:val="24"/>
        </w:rPr>
        <w:t>[</w:t>
      </w:r>
      <w:r w:rsidRPr="00026FBE">
        <w:rPr>
          <w:rFonts w:ascii="Century Gothic" w:hAnsi="Century Gothic" w:cs="Arial"/>
          <w:color w:val="0000FF"/>
          <w:sz w:val="24"/>
          <w:szCs w:val="24"/>
        </w:rPr>
        <w:t>Certified, Overnight, or Regular Mail</w:t>
      </w:r>
      <w:r w:rsidRPr="00026FBE">
        <w:rPr>
          <w:rFonts w:ascii="Century Gothic" w:hAnsi="Century Gothic" w:cs="Arial"/>
          <w:color w:val="000000"/>
          <w:sz w:val="24"/>
          <w:szCs w:val="24"/>
        </w:rPr>
        <w:t>]</w:t>
      </w:r>
    </w:p>
    <w:p w14:paraId="2E301F2A" w14:textId="77777777" w:rsidR="00026FBE" w:rsidRPr="00026FBE" w:rsidRDefault="00026FBE" w:rsidP="00026FBE">
      <w:pPr>
        <w:widowControl w:val="0"/>
        <w:rPr>
          <w:rFonts w:ascii="Century Gothic" w:hAnsi="Century Gothic" w:cs="Arial"/>
          <w:sz w:val="24"/>
          <w:szCs w:val="24"/>
        </w:rPr>
      </w:pPr>
      <w:r w:rsidRPr="00026FBE">
        <w:rPr>
          <w:rFonts w:ascii="Century Gothic" w:hAnsi="Century Gothic" w:cs="Arial"/>
          <w:sz w:val="24"/>
          <w:szCs w:val="24"/>
        </w:rPr>
        <w:t>[</w:t>
      </w:r>
      <w:r w:rsidRPr="00026FBE">
        <w:rPr>
          <w:rFonts w:ascii="Century Gothic" w:hAnsi="Century Gothic" w:cs="Arial"/>
          <w:color w:val="0000FF"/>
          <w:sz w:val="24"/>
          <w:szCs w:val="24"/>
        </w:rPr>
        <w:t>Prime Contractor’s Name</w:t>
      </w:r>
      <w:r w:rsidRPr="00026FBE">
        <w:rPr>
          <w:rFonts w:ascii="Century Gothic" w:hAnsi="Century Gothic" w:cs="Arial"/>
          <w:sz w:val="24"/>
          <w:szCs w:val="24"/>
        </w:rPr>
        <w:t>]</w:t>
      </w:r>
    </w:p>
    <w:p w14:paraId="07285658" w14:textId="77777777" w:rsidR="00026FBE" w:rsidRPr="00026FBE" w:rsidRDefault="00026FBE" w:rsidP="00026FBE">
      <w:pPr>
        <w:widowControl w:val="0"/>
        <w:rPr>
          <w:rFonts w:ascii="Century Gothic" w:hAnsi="Century Gothic" w:cs="Arial"/>
          <w:sz w:val="24"/>
          <w:szCs w:val="24"/>
        </w:rPr>
      </w:pPr>
      <w:r w:rsidRPr="00026FBE">
        <w:rPr>
          <w:rFonts w:ascii="Century Gothic" w:hAnsi="Century Gothic" w:cs="Arial"/>
          <w:sz w:val="24"/>
          <w:szCs w:val="24"/>
        </w:rPr>
        <w:t>[</w:t>
      </w:r>
      <w:r w:rsidRPr="00026FBE">
        <w:rPr>
          <w:rFonts w:ascii="Century Gothic" w:hAnsi="Century Gothic" w:cs="Arial"/>
          <w:color w:val="0000FF"/>
          <w:sz w:val="24"/>
          <w:szCs w:val="24"/>
        </w:rPr>
        <w:t>Address</w:t>
      </w:r>
      <w:r w:rsidRPr="00026FBE">
        <w:rPr>
          <w:rFonts w:ascii="Century Gothic" w:hAnsi="Century Gothic" w:cs="Arial"/>
          <w:sz w:val="24"/>
          <w:szCs w:val="24"/>
        </w:rPr>
        <w:t>]</w:t>
      </w:r>
    </w:p>
    <w:p w14:paraId="31851768" w14:textId="77777777" w:rsidR="00026FBE" w:rsidRPr="00026FBE" w:rsidRDefault="00026FBE" w:rsidP="00026FBE">
      <w:pPr>
        <w:widowControl w:val="0"/>
        <w:spacing w:after="480"/>
        <w:rPr>
          <w:rFonts w:ascii="Century Gothic" w:hAnsi="Century Gothic" w:cs="Arial"/>
          <w:sz w:val="24"/>
          <w:szCs w:val="24"/>
        </w:rPr>
      </w:pPr>
      <w:r w:rsidRPr="00026FBE">
        <w:rPr>
          <w:rFonts w:ascii="Century Gothic" w:hAnsi="Century Gothic" w:cs="Arial"/>
          <w:sz w:val="24"/>
          <w:szCs w:val="24"/>
        </w:rPr>
        <w:t>[</w:t>
      </w:r>
      <w:r w:rsidRPr="00026FBE">
        <w:rPr>
          <w:rFonts w:ascii="Century Gothic" w:hAnsi="Century Gothic" w:cs="Arial"/>
          <w:color w:val="0000FF"/>
          <w:sz w:val="24"/>
          <w:szCs w:val="24"/>
        </w:rPr>
        <w:t>City, ST ZIP</w:t>
      </w:r>
      <w:r w:rsidRPr="00026FBE">
        <w:rPr>
          <w:rFonts w:ascii="Century Gothic" w:hAnsi="Century Gothic" w:cs="Arial"/>
          <w:color w:val="000000"/>
          <w:sz w:val="24"/>
          <w:szCs w:val="24"/>
        </w:rPr>
        <w:t>]</w:t>
      </w:r>
    </w:p>
    <w:p w14:paraId="59DFB56A" w14:textId="78A10E46" w:rsidR="00026FBE" w:rsidRPr="00026FBE" w:rsidRDefault="00026FBE" w:rsidP="00026FBE">
      <w:pPr>
        <w:tabs>
          <w:tab w:val="left" w:pos="0"/>
          <w:tab w:val="left" w:pos="720"/>
          <w:tab w:val="left" w:pos="1080"/>
          <w:tab w:val="left" w:pos="2160"/>
        </w:tabs>
        <w:spacing w:after="240" w:line="240" w:lineRule="atLeast"/>
        <w:rPr>
          <w:rFonts w:ascii="Century Gothic" w:hAnsi="Century Gothic" w:cs="Arial"/>
          <w:snapToGrid w:val="0"/>
          <w:sz w:val="24"/>
          <w:szCs w:val="24"/>
        </w:rPr>
      </w:pPr>
      <w:r w:rsidRPr="00026FBE">
        <w:rPr>
          <w:rFonts w:ascii="Century Gothic" w:hAnsi="Century Gothic" w:cs="Arial"/>
          <w:snapToGrid w:val="0"/>
          <w:sz w:val="24"/>
          <w:szCs w:val="24"/>
        </w:rPr>
        <w:t>In accordance with Section 7-1.02</w:t>
      </w:r>
      <w:proofErr w:type="gramStart"/>
      <w:r w:rsidRPr="00026FBE">
        <w:rPr>
          <w:rFonts w:ascii="Century Gothic" w:hAnsi="Century Gothic" w:cs="Arial"/>
          <w:snapToGrid w:val="0"/>
          <w:sz w:val="24"/>
          <w:szCs w:val="24"/>
        </w:rPr>
        <w:t>K(</w:t>
      </w:r>
      <w:proofErr w:type="gramEnd"/>
      <w:r w:rsidRPr="00026FBE">
        <w:rPr>
          <w:rFonts w:ascii="Century Gothic" w:hAnsi="Century Gothic" w:cs="Arial"/>
          <w:snapToGrid w:val="0"/>
          <w:sz w:val="24"/>
          <w:szCs w:val="24"/>
        </w:rPr>
        <w:t>3) of the Standard Specifications dated [</w:t>
      </w:r>
      <w:r w:rsidRPr="00026FBE">
        <w:rPr>
          <w:rFonts w:ascii="Century Gothic" w:hAnsi="Century Gothic" w:cs="Arial"/>
          <w:color w:val="0000FF"/>
          <w:sz w:val="24"/>
          <w:szCs w:val="24"/>
        </w:rPr>
        <w:t>specs associated with contract; 2010, 2015, 2018 etc.]</w:t>
      </w:r>
      <w:r w:rsidRPr="00026FBE">
        <w:rPr>
          <w:rFonts w:ascii="Century Gothic" w:hAnsi="Century Gothic" w:cs="Arial"/>
          <w:snapToGrid w:val="0"/>
          <w:sz w:val="24"/>
          <w:szCs w:val="24"/>
        </w:rPr>
        <w:t>, Labor Code 1776</w:t>
      </w:r>
      <w:r w:rsidR="003731F3">
        <w:rPr>
          <w:rFonts w:ascii="Century Gothic" w:hAnsi="Century Gothic" w:cs="Arial"/>
          <w:snapToGrid w:val="0"/>
          <w:sz w:val="24"/>
          <w:szCs w:val="24"/>
        </w:rPr>
        <w:t>,</w:t>
      </w:r>
      <w:r w:rsidRPr="00026FBE">
        <w:rPr>
          <w:rFonts w:ascii="Century Gothic" w:hAnsi="Century Gothic" w:cs="Arial"/>
          <w:snapToGrid w:val="0"/>
          <w:sz w:val="24"/>
          <w:szCs w:val="24"/>
        </w:rPr>
        <w:t xml:space="preserve"> and </w:t>
      </w:r>
      <w:r w:rsidR="003731F3">
        <w:rPr>
          <w:rFonts w:ascii="Century Gothic" w:hAnsi="Century Gothic" w:cs="Arial"/>
          <w:snapToGrid w:val="0"/>
          <w:sz w:val="24"/>
          <w:szCs w:val="24"/>
        </w:rPr>
        <w:t xml:space="preserve">the </w:t>
      </w:r>
      <w:r w:rsidRPr="00026FBE">
        <w:rPr>
          <w:rFonts w:ascii="Century Gothic" w:hAnsi="Century Gothic" w:cs="Arial"/>
          <w:snapToGrid w:val="0"/>
          <w:sz w:val="24"/>
          <w:szCs w:val="24"/>
        </w:rPr>
        <w:t>California Code of Regulations, Title 8, Section 16000, the contractor’s payroll records shall be made available to authorized representatives of the State of California, Department of Transportation upon request.</w:t>
      </w:r>
    </w:p>
    <w:p w14:paraId="763F8C08" w14:textId="77777777" w:rsidR="00026FBE" w:rsidRPr="00026FBE" w:rsidRDefault="00026FBE" w:rsidP="005F7BC3">
      <w:pPr>
        <w:widowControl w:val="0"/>
        <w:spacing w:after="240" w:line="240" w:lineRule="atLeast"/>
        <w:rPr>
          <w:rFonts w:ascii="Century Gothic" w:hAnsi="Century Gothic" w:cs="Arial"/>
          <w:sz w:val="24"/>
          <w:szCs w:val="24"/>
        </w:rPr>
      </w:pPr>
      <w:r w:rsidRPr="00026FBE">
        <w:rPr>
          <w:rFonts w:ascii="Century Gothic" w:hAnsi="Century Gothic" w:cs="Arial"/>
          <w:sz w:val="24"/>
          <w:szCs w:val="24"/>
        </w:rPr>
        <w:t>It is hereby requested that your payroll records be made available and mailed to [</w:t>
      </w:r>
      <w:r w:rsidRPr="00026FBE">
        <w:rPr>
          <w:rFonts w:ascii="Century Gothic" w:hAnsi="Century Gothic" w:cs="Arial"/>
          <w:color w:val="0000FF"/>
          <w:sz w:val="24"/>
          <w:szCs w:val="24"/>
        </w:rPr>
        <w:t>location of documents to be mailed to</w:t>
      </w:r>
      <w:r w:rsidRPr="00026FBE">
        <w:rPr>
          <w:rFonts w:ascii="Century Gothic" w:hAnsi="Century Gothic" w:cs="Arial"/>
          <w:color w:val="000000"/>
          <w:sz w:val="24"/>
          <w:szCs w:val="24"/>
        </w:rPr>
        <w:t xml:space="preserve">] </w:t>
      </w:r>
      <w:r w:rsidRPr="00026FBE">
        <w:rPr>
          <w:rFonts w:ascii="Century Gothic" w:hAnsi="Century Gothic" w:cs="Arial"/>
          <w:sz w:val="24"/>
          <w:szCs w:val="24"/>
        </w:rPr>
        <w:t>no later than [</w:t>
      </w:r>
      <w:r w:rsidRPr="00026FBE">
        <w:rPr>
          <w:rFonts w:ascii="Century Gothic" w:hAnsi="Century Gothic" w:cs="Arial"/>
          <w:color w:val="0000FF"/>
          <w:sz w:val="24"/>
          <w:szCs w:val="24"/>
        </w:rPr>
        <w:t>date documents must be received by</w:t>
      </w:r>
      <w:r w:rsidRPr="00026FBE">
        <w:rPr>
          <w:rFonts w:ascii="Century Gothic" w:hAnsi="Century Gothic" w:cs="Arial"/>
          <w:color w:val="000000"/>
          <w:sz w:val="24"/>
          <w:szCs w:val="24"/>
        </w:rPr>
        <w:t>].</w:t>
      </w:r>
    </w:p>
    <w:p w14:paraId="7EEBF7A7" w14:textId="77777777" w:rsidR="00026FBE" w:rsidRPr="00026FBE" w:rsidRDefault="00026FBE" w:rsidP="005F7BC3">
      <w:pPr>
        <w:widowControl w:val="0"/>
        <w:spacing w:after="240" w:line="240" w:lineRule="atLeast"/>
        <w:rPr>
          <w:rFonts w:ascii="Century Gothic" w:hAnsi="Century Gothic" w:cs="Arial"/>
          <w:sz w:val="24"/>
          <w:szCs w:val="24"/>
        </w:rPr>
      </w:pPr>
      <w:r w:rsidRPr="00026FBE">
        <w:rPr>
          <w:rFonts w:ascii="Century Gothic" w:hAnsi="Century Gothic" w:cs="Arial"/>
          <w:sz w:val="24"/>
          <w:szCs w:val="24"/>
        </w:rPr>
        <w:t>The records to be reviewed are those related to Contract [</w:t>
      </w:r>
      <w:r w:rsidRPr="00026FBE">
        <w:rPr>
          <w:rFonts w:ascii="Century Gothic" w:hAnsi="Century Gothic" w:cs="Arial"/>
          <w:color w:val="0000FF"/>
          <w:sz w:val="24"/>
          <w:szCs w:val="24"/>
        </w:rPr>
        <w:t>Contract Number</w:t>
      </w:r>
      <w:r w:rsidRPr="00026FBE">
        <w:rPr>
          <w:rFonts w:ascii="Century Gothic" w:hAnsi="Century Gothic" w:cs="Arial"/>
          <w:color w:val="000000"/>
          <w:sz w:val="24"/>
          <w:szCs w:val="24"/>
        </w:rPr>
        <w:t>]</w:t>
      </w:r>
      <w:r w:rsidRPr="00026FBE">
        <w:rPr>
          <w:rFonts w:ascii="Century Gothic" w:hAnsi="Century Gothic" w:cs="Arial"/>
          <w:sz w:val="24"/>
          <w:szCs w:val="24"/>
        </w:rPr>
        <w:t xml:space="preserve"> including, but not limited to: </w:t>
      </w:r>
    </w:p>
    <w:p w14:paraId="3D88BF79" w14:textId="7C7D28F7" w:rsidR="00026FBE" w:rsidRPr="00026FBE" w:rsidRDefault="00026FBE" w:rsidP="005F7BC3">
      <w:pPr>
        <w:pStyle w:val="ListParagraph"/>
        <w:widowControl w:val="0"/>
        <w:numPr>
          <w:ilvl w:val="0"/>
          <w:numId w:val="1"/>
        </w:numPr>
        <w:spacing w:after="240" w:line="240" w:lineRule="atLeast"/>
        <w:rPr>
          <w:rFonts w:ascii="Century Gothic" w:hAnsi="Century Gothic" w:cs="Arial"/>
          <w:szCs w:val="24"/>
        </w:rPr>
      </w:pPr>
      <w:r w:rsidRPr="00026FBE">
        <w:rPr>
          <w:rFonts w:ascii="Century Gothic" w:hAnsi="Century Gothic" w:cs="Arial"/>
          <w:szCs w:val="24"/>
        </w:rPr>
        <w:t xml:space="preserve">All payroll records, timecards, foreman logs, payroll journals, payroll vouchers, cancelled checks, check stubs, W-2s, etc. </w:t>
      </w:r>
    </w:p>
    <w:p w14:paraId="42265DE6" w14:textId="3385143D" w:rsidR="00026FBE" w:rsidRPr="00026FBE" w:rsidRDefault="00026FBE" w:rsidP="005F7BC3">
      <w:pPr>
        <w:pStyle w:val="ListParagraph"/>
        <w:widowControl w:val="0"/>
        <w:numPr>
          <w:ilvl w:val="0"/>
          <w:numId w:val="1"/>
        </w:numPr>
        <w:spacing w:after="240" w:line="240" w:lineRule="atLeast"/>
        <w:rPr>
          <w:rFonts w:ascii="Century Gothic" w:hAnsi="Century Gothic" w:cs="Arial"/>
          <w:szCs w:val="24"/>
        </w:rPr>
      </w:pPr>
      <w:r w:rsidRPr="00026FBE">
        <w:rPr>
          <w:rFonts w:ascii="Century Gothic" w:hAnsi="Century Gothic" w:cs="Arial"/>
          <w:szCs w:val="24"/>
        </w:rPr>
        <w:t>Trust Fund Statements</w:t>
      </w:r>
      <w:r>
        <w:rPr>
          <w:rFonts w:ascii="Century Gothic" w:hAnsi="Century Gothic" w:cs="Arial"/>
          <w:szCs w:val="24"/>
        </w:rPr>
        <w:t xml:space="preserve">, </w:t>
      </w:r>
      <w:r w:rsidRPr="00026FBE">
        <w:rPr>
          <w:rFonts w:ascii="Century Gothic" w:hAnsi="Century Gothic" w:cs="Arial"/>
          <w:szCs w:val="24"/>
        </w:rPr>
        <w:t>verification of payment</w:t>
      </w:r>
      <w:r>
        <w:rPr>
          <w:rFonts w:ascii="Century Gothic" w:hAnsi="Century Gothic" w:cs="Arial"/>
          <w:szCs w:val="24"/>
        </w:rPr>
        <w:t>,</w:t>
      </w:r>
      <w:r w:rsidRPr="00026FBE">
        <w:rPr>
          <w:rFonts w:ascii="Century Gothic" w:hAnsi="Century Gothic" w:cs="Arial"/>
          <w:szCs w:val="24"/>
        </w:rPr>
        <w:t xml:space="preserve"> and a list of covered employees, if applicable. </w:t>
      </w:r>
    </w:p>
    <w:p w14:paraId="54ED0B55" w14:textId="77777777" w:rsidR="00026FBE" w:rsidRPr="00026FBE" w:rsidRDefault="00026FBE" w:rsidP="005F7BC3">
      <w:pPr>
        <w:pStyle w:val="ListParagraph"/>
        <w:widowControl w:val="0"/>
        <w:numPr>
          <w:ilvl w:val="0"/>
          <w:numId w:val="1"/>
        </w:numPr>
        <w:spacing w:after="240" w:line="240" w:lineRule="atLeast"/>
        <w:rPr>
          <w:rFonts w:ascii="Century Gothic" w:hAnsi="Century Gothic" w:cs="Arial"/>
          <w:szCs w:val="24"/>
        </w:rPr>
      </w:pPr>
      <w:r w:rsidRPr="00026FBE">
        <w:rPr>
          <w:rFonts w:ascii="Century Gothic" w:hAnsi="Century Gothic" w:cs="Arial"/>
          <w:szCs w:val="24"/>
        </w:rPr>
        <w:t xml:space="preserve">Documentation of Travel and Subsistence payments, if applicable. </w:t>
      </w:r>
    </w:p>
    <w:p w14:paraId="24D8A05C" w14:textId="77777777" w:rsidR="00026FBE" w:rsidRPr="00026FBE" w:rsidRDefault="00026FBE" w:rsidP="005F7BC3">
      <w:pPr>
        <w:pStyle w:val="ListParagraph"/>
        <w:widowControl w:val="0"/>
        <w:numPr>
          <w:ilvl w:val="0"/>
          <w:numId w:val="1"/>
        </w:numPr>
        <w:spacing w:after="240" w:line="240" w:lineRule="atLeast"/>
        <w:rPr>
          <w:rFonts w:ascii="Century Gothic" w:hAnsi="Century Gothic" w:cs="Arial"/>
          <w:szCs w:val="24"/>
        </w:rPr>
      </w:pPr>
      <w:r w:rsidRPr="00026FBE">
        <w:rPr>
          <w:rFonts w:ascii="Century Gothic" w:hAnsi="Century Gothic" w:cs="Arial"/>
          <w:szCs w:val="24"/>
        </w:rPr>
        <w:t xml:space="preserve">State Form DE-9, Quarterly Contribution Return and Report of Wages under the Unemployment Insurance and Revenue Taxation Codes. </w:t>
      </w:r>
    </w:p>
    <w:p w14:paraId="50CE9BE9" w14:textId="77777777" w:rsidR="00026FBE" w:rsidRDefault="00026FBE" w:rsidP="00026FBE">
      <w:pPr>
        <w:widowControl w:val="0"/>
        <w:rPr>
          <w:rFonts w:ascii="Century Gothic" w:hAnsi="Century Gothic" w:cs="Arial"/>
          <w:sz w:val="24"/>
          <w:szCs w:val="24"/>
        </w:rPr>
      </w:pPr>
    </w:p>
    <w:p w14:paraId="328BA9F8" w14:textId="77777777" w:rsidR="00026FBE" w:rsidRDefault="00026FBE" w:rsidP="00026FBE">
      <w:pPr>
        <w:widowControl w:val="0"/>
        <w:rPr>
          <w:rFonts w:ascii="Century Gothic" w:hAnsi="Century Gothic" w:cs="Arial"/>
          <w:sz w:val="24"/>
          <w:szCs w:val="24"/>
        </w:rPr>
      </w:pPr>
    </w:p>
    <w:p w14:paraId="4A7F92E7" w14:textId="77777777" w:rsidR="00026FBE" w:rsidRDefault="00026FBE" w:rsidP="00026FBE">
      <w:pPr>
        <w:widowControl w:val="0"/>
        <w:rPr>
          <w:rFonts w:ascii="Century Gothic" w:hAnsi="Century Gothic" w:cs="Arial"/>
          <w:sz w:val="24"/>
          <w:szCs w:val="24"/>
        </w:rPr>
      </w:pPr>
    </w:p>
    <w:p w14:paraId="21DAA317" w14:textId="77777777" w:rsidR="00026FBE" w:rsidRDefault="00026FBE" w:rsidP="00026FBE">
      <w:pPr>
        <w:widowControl w:val="0"/>
        <w:rPr>
          <w:rFonts w:ascii="Century Gothic" w:hAnsi="Century Gothic" w:cs="Arial"/>
          <w:sz w:val="24"/>
          <w:szCs w:val="24"/>
        </w:rPr>
      </w:pPr>
    </w:p>
    <w:p w14:paraId="74FBA158" w14:textId="77777777" w:rsidR="00026FBE" w:rsidRDefault="00026FBE" w:rsidP="00026FBE">
      <w:pPr>
        <w:widowControl w:val="0"/>
        <w:rPr>
          <w:rFonts w:ascii="Century Gothic" w:hAnsi="Century Gothic" w:cs="Arial"/>
          <w:sz w:val="24"/>
          <w:szCs w:val="24"/>
        </w:rPr>
      </w:pPr>
    </w:p>
    <w:p w14:paraId="258CB327" w14:textId="7469AD8B" w:rsidR="00026FBE" w:rsidRDefault="00026FBE" w:rsidP="005F7BC3">
      <w:pPr>
        <w:widowControl w:val="0"/>
        <w:spacing w:after="240" w:line="240" w:lineRule="atLeast"/>
        <w:rPr>
          <w:rFonts w:ascii="Century Gothic" w:hAnsi="Century Gothic" w:cs="Arial"/>
          <w:color w:val="000000"/>
          <w:sz w:val="24"/>
          <w:szCs w:val="24"/>
        </w:rPr>
      </w:pPr>
      <w:r w:rsidRPr="00026FBE">
        <w:rPr>
          <w:rFonts w:ascii="Century Gothic" w:hAnsi="Century Gothic" w:cs="Arial"/>
          <w:sz w:val="24"/>
          <w:szCs w:val="24"/>
        </w:rPr>
        <w:lastRenderedPageBreak/>
        <w:t>Please submit copies of the original documents by mail to be received at the following address no later than [</w:t>
      </w:r>
      <w:r w:rsidRPr="00026FBE">
        <w:rPr>
          <w:rFonts w:ascii="Century Gothic" w:hAnsi="Century Gothic" w:cs="Arial"/>
          <w:color w:val="0000FF"/>
          <w:sz w:val="24"/>
          <w:szCs w:val="24"/>
        </w:rPr>
        <w:t>Date</w:t>
      </w:r>
      <w:r w:rsidRPr="00026FBE">
        <w:rPr>
          <w:rFonts w:ascii="Century Gothic" w:hAnsi="Century Gothic" w:cs="Arial"/>
          <w:color w:val="000000"/>
          <w:sz w:val="24"/>
          <w:szCs w:val="24"/>
        </w:rPr>
        <w:t>].</w:t>
      </w:r>
    </w:p>
    <w:p w14:paraId="21C1AED2" w14:textId="77777777" w:rsidR="00026FBE" w:rsidRPr="00026FBE" w:rsidRDefault="00026FBE" w:rsidP="00026FBE">
      <w:pPr>
        <w:widowControl w:val="0"/>
        <w:tabs>
          <w:tab w:val="left" w:pos="3060"/>
        </w:tabs>
        <w:rPr>
          <w:rFonts w:ascii="Century Gothic" w:hAnsi="Century Gothic" w:cs="Arial"/>
          <w:sz w:val="24"/>
          <w:szCs w:val="24"/>
        </w:rPr>
      </w:pPr>
      <w:r w:rsidRPr="00026FBE">
        <w:rPr>
          <w:rFonts w:ascii="Century Gothic" w:hAnsi="Century Gothic" w:cs="Arial"/>
          <w:sz w:val="24"/>
          <w:szCs w:val="24"/>
        </w:rPr>
        <w:tab/>
        <w:t xml:space="preserve">Department of Transportation </w:t>
      </w:r>
    </w:p>
    <w:p w14:paraId="1E5C64FD" w14:textId="77777777" w:rsidR="00026FBE" w:rsidRPr="00026FBE" w:rsidRDefault="00026FBE" w:rsidP="00026FBE">
      <w:pPr>
        <w:widowControl w:val="0"/>
        <w:tabs>
          <w:tab w:val="left" w:pos="3060"/>
        </w:tabs>
        <w:rPr>
          <w:rFonts w:ascii="Century Gothic" w:hAnsi="Century Gothic" w:cs="Arial"/>
          <w:sz w:val="24"/>
          <w:szCs w:val="24"/>
        </w:rPr>
      </w:pPr>
      <w:r w:rsidRPr="00026FBE">
        <w:rPr>
          <w:rFonts w:ascii="Century Gothic" w:hAnsi="Century Gothic" w:cs="Arial"/>
          <w:sz w:val="24"/>
          <w:szCs w:val="24"/>
        </w:rPr>
        <w:tab/>
        <w:t>[</w:t>
      </w:r>
      <w:r w:rsidRPr="00026FBE">
        <w:rPr>
          <w:rFonts w:ascii="Century Gothic" w:hAnsi="Century Gothic" w:cs="Arial"/>
          <w:color w:val="0000FF"/>
          <w:sz w:val="24"/>
          <w:szCs w:val="24"/>
        </w:rPr>
        <w:t>District Number – Labor Compliance Office</w:t>
      </w:r>
      <w:r w:rsidRPr="00026FBE">
        <w:rPr>
          <w:rFonts w:ascii="Century Gothic" w:hAnsi="Century Gothic" w:cs="Arial"/>
          <w:sz w:val="24"/>
          <w:szCs w:val="24"/>
        </w:rPr>
        <w:t>]</w:t>
      </w:r>
    </w:p>
    <w:p w14:paraId="599B0850" w14:textId="77777777" w:rsidR="00026FBE" w:rsidRPr="00026FBE" w:rsidRDefault="00026FBE" w:rsidP="00026FBE">
      <w:pPr>
        <w:widowControl w:val="0"/>
        <w:tabs>
          <w:tab w:val="left" w:pos="3060"/>
        </w:tabs>
        <w:rPr>
          <w:rFonts w:ascii="Century Gothic" w:hAnsi="Century Gothic" w:cs="Arial"/>
          <w:sz w:val="24"/>
          <w:szCs w:val="24"/>
        </w:rPr>
      </w:pPr>
      <w:r w:rsidRPr="00026FBE">
        <w:rPr>
          <w:rFonts w:ascii="Century Gothic" w:hAnsi="Century Gothic" w:cs="Arial"/>
          <w:sz w:val="24"/>
          <w:szCs w:val="24"/>
        </w:rPr>
        <w:tab/>
        <w:t>[</w:t>
      </w:r>
      <w:r w:rsidRPr="00026FBE">
        <w:rPr>
          <w:rFonts w:ascii="Century Gothic" w:hAnsi="Century Gothic" w:cs="Arial"/>
          <w:color w:val="0000FF"/>
          <w:sz w:val="24"/>
          <w:szCs w:val="24"/>
        </w:rPr>
        <w:t>Attn: Labor Compliance Officer</w:t>
      </w:r>
      <w:r w:rsidRPr="00026FBE">
        <w:rPr>
          <w:rFonts w:ascii="Century Gothic" w:hAnsi="Century Gothic" w:cs="Arial"/>
          <w:sz w:val="24"/>
          <w:szCs w:val="24"/>
        </w:rPr>
        <w:t>]</w:t>
      </w:r>
    </w:p>
    <w:p w14:paraId="2B9ACD11" w14:textId="77777777" w:rsidR="00026FBE" w:rsidRPr="00026FBE" w:rsidRDefault="00026FBE" w:rsidP="00026FBE">
      <w:pPr>
        <w:widowControl w:val="0"/>
        <w:tabs>
          <w:tab w:val="left" w:pos="3060"/>
        </w:tabs>
        <w:rPr>
          <w:rFonts w:ascii="Century Gothic" w:hAnsi="Century Gothic" w:cs="Arial"/>
          <w:sz w:val="24"/>
          <w:szCs w:val="24"/>
        </w:rPr>
      </w:pPr>
      <w:r w:rsidRPr="00026FBE">
        <w:rPr>
          <w:rFonts w:ascii="Century Gothic" w:hAnsi="Century Gothic" w:cs="Arial"/>
          <w:sz w:val="24"/>
          <w:szCs w:val="24"/>
        </w:rPr>
        <w:tab/>
        <w:t>[</w:t>
      </w:r>
      <w:r w:rsidRPr="00026FBE">
        <w:rPr>
          <w:rFonts w:ascii="Century Gothic" w:hAnsi="Century Gothic" w:cs="Arial"/>
          <w:color w:val="0000FF"/>
          <w:sz w:val="24"/>
          <w:szCs w:val="24"/>
        </w:rPr>
        <w:t>Address</w:t>
      </w:r>
      <w:r w:rsidRPr="00026FBE">
        <w:rPr>
          <w:rFonts w:ascii="Century Gothic" w:hAnsi="Century Gothic" w:cs="Arial"/>
          <w:sz w:val="24"/>
          <w:szCs w:val="24"/>
        </w:rPr>
        <w:t>]</w:t>
      </w:r>
    </w:p>
    <w:p w14:paraId="6CB9BD25" w14:textId="77777777" w:rsidR="00026FBE" w:rsidRPr="00026FBE" w:rsidRDefault="00026FBE" w:rsidP="00026FBE">
      <w:pPr>
        <w:widowControl w:val="0"/>
        <w:tabs>
          <w:tab w:val="left" w:pos="3060"/>
        </w:tabs>
        <w:rPr>
          <w:rFonts w:ascii="Century Gothic" w:hAnsi="Century Gothic" w:cs="Arial"/>
          <w:sz w:val="24"/>
          <w:szCs w:val="24"/>
        </w:rPr>
      </w:pPr>
      <w:r w:rsidRPr="00026FBE">
        <w:rPr>
          <w:rFonts w:ascii="Century Gothic" w:hAnsi="Century Gothic" w:cs="Arial"/>
          <w:sz w:val="24"/>
          <w:szCs w:val="24"/>
        </w:rPr>
        <w:tab/>
        <w:t>[</w:t>
      </w:r>
      <w:r w:rsidRPr="00026FBE">
        <w:rPr>
          <w:rFonts w:ascii="Century Gothic" w:hAnsi="Century Gothic" w:cs="Arial"/>
          <w:color w:val="0000FF"/>
          <w:sz w:val="24"/>
          <w:szCs w:val="24"/>
        </w:rPr>
        <w:t>City, ST ZIP</w:t>
      </w:r>
      <w:r w:rsidRPr="00026FBE">
        <w:rPr>
          <w:rFonts w:ascii="Century Gothic" w:hAnsi="Century Gothic" w:cs="Arial"/>
          <w:color w:val="000000"/>
          <w:sz w:val="24"/>
          <w:szCs w:val="24"/>
        </w:rPr>
        <w:t>]</w:t>
      </w:r>
    </w:p>
    <w:p w14:paraId="7BEF725E" w14:textId="77777777" w:rsidR="00026FBE" w:rsidRDefault="00026FBE" w:rsidP="00026FBE">
      <w:pPr>
        <w:rPr>
          <w:rFonts w:ascii="Century Gothic" w:hAnsi="Century Gothic" w:cs="Arial"/>
          <w:sz w:val="24"/>
          <w:szCs w:val="24"/>
        </w:rPr>
      </w:pPr>
    </w:p>
    <w:p w14:paraId="5DC6EE02" w14:textId="77777777" w:rsidR="00A80A63" w:rsidRPr="00A80A63" w:rsidRDefault="00A80A63" w:rsidP="005F7BC3">
      <w:pPr>
        <w:widowControl w:val="0"/>
        <w:spacing w:after="240" w:line="240" w:lineRule="atLeast"/>
        <w:rPr>
          <w:rFonts w:ascii="Century Gothic" w:hAnsi="Century Gothic" w:cs="Arial"/>
          <w:sz w:val="24"/>
          <w:szCs w:val="24"/>
        </w:rPr>
      </w:pPr>
      <w:r w:rsidRPr="00A80A63">
        <w:rPr>
          <w:rFonts w:ascii="Century Gothic" w:hAnsi="Century Gothic" w:cs="Arial"/>
          <w:sz w:val="24"/>
          <w:szCs w:val="24"/>
        </w:rPr>
        <w:t>If you have questions regarding this notice, please contact [</w:t>
      </w:r>
      <w:r w:rsidRPr="00A80A63">
        <w:rPr>
          <w:rFonts w:ascii="Century Gothic" w:hAnsi="Century Gothic" w:cs="Arial"/>
          <w:color w:val="0000FF"/>
          <w:sz w:val="24"/>
          <w:szCs w:val="24"/>
        </w:rPr>
        <w:t>Labor Compliance Officer’s Name</w:t>
      </w:r>
      <w:r w:rsidRPr="00A80A63">
        <w:rPr>
          <w:rFonts w:ascii="Century Gothic" w:hAnsi="Century Gothic" w:cs="Arial"/>
          <w:sz w:val="24"/>
          <w:szCs w:val="24"/>
        </w:rPr>
        <w:t>] at [</w:t>
      </w:r>
      <w:r w:rsidRPr="00A80A63">
        <w:rPr>
          <w:rFonts w:ascii="Century Gothic" w:hAnsi="Century Gothic" w:cs="Arial"/>
          <w:color w:val="0000FF"/>
          <w:sz w:val="24"/>
          <w:szCs w:val="24"/>
        </w:rPr>
        <w:t>Phone Number</w:t>
      </w:r>
      <w:r w:rsidRPr="00A80A63">
        <w:rPr>
          <w:rFonts w:ascii="Century Gothic" w:hAnsi="Century Gothic" w:cs="Arial"/>
          <w:sz w:val="24"/>
          <w:szCs w:val="24"/>
        </w:rPr>
        <w:t>].</w:t>
      </w:r>
    </w:p>
    <w:p w14:paraId="33A5ACAD" w14:textId="034B90A1" w:rsidR="00A80A63" w:rsidRDefault="00A80A63" w:rsidP="005F7BC3">
      <w:pPr>
        <w:widowControl w:val="0"/>
        <w:spacing w:after="240" w:line="240" w:lineRule="atLeast"/>
        <w:rPr>
          <w:rFonts w:ascii="Century Gothic" w:hAnsi="Century Gothic" w:cs="Arial"/>
          <w:sz w:val="24"/>
          <w:szCs w:val="24"/>
        </w:rPr>
      </w:pPr>
      <w:r w:rsidRPr="00A80A63">
        <w:rPr>
          <w:rFonts w:ascii="Century Gothic" w:hAnsi="Century Gothic" w:cs="Arial"/>
          <w:sz w:val="24"/>
          <w:szCs w:val="24"/>
        </w:rPr>
        <w:t>Sincerely,</w:t>
      </w:r>
    </w:p>
    <w:p w14:paraId="04F829E3" w14:textId="3F6BA230" w:rsidR="005F7BC3" w:rsidRDefault="005F7BC3" w:rsidP="005F7BC3">
      <w:pPr>
        <w:widowControl w:val="0"/>
        <w:spacing w:after="240" w:line="240" w:lineRule="atLeast"/>
        <w:rPr>
          <w:rFonts w:ascii="Century Gothic" w:hAnsi="Century Gothic" w:cs="Arial"/>
          <w:sz w:val="24"/>
          <w:szCs w:val="24"/>
        </w:rPr>
      </w:pPr>
    </w:p>
    <w:p w14:paraId="640B9DBF" w14:textId="77777777" w:rsidR="005F7BC3" w:rsidRDefault="005F7BC3" w:rsidP="00A80A63">
      <w:pPr>
        <w:widowControl w:val="0"/>
        <w:rPr>
          <w:rFonts w:ascii="Century Gothic" w:hAnsi="Century Gothic" w:cs="Arial"/>
          <w:sz w:val="24"/>
          <w:szCs w:val="24"/>
        </w:rPr>
      </w:pPr>
    </w:p>
    <w:p w14:paraId="75DE3C8A" w14:textId="0BB2C3BB" w:rsidR="00A80A63" w:rsidRPr="00A80A63" w:rsidRDefault="00A80A63" w:rsidP="005F7BC3">
      <w:pPr>
        <w:widowControl w:val="0"/>
        <w:spacing w:line="240" w:lineRule="atLeast"/>
        <w:rPr>
          <w:rFonts w:ascii="Century Gothic" w:hAnsi="Century Gothic" w:cs="Arial"/>
          <w:sz w:val="24"/>
          <w:szCs w:val="24"/>
        </w:rPr>
      </w:pPr>
      <w:r w:rsidRPr="00A80A63">
        <w:rPr>
          <w:rFonts w:ascii="Century Gothic" w:hAnsi="Century Gothic" w:cs="Arial"/>
          <w:sz w:val="24"/>
          <w:szCs w:val="24"/>
        </w:rPr>
        <w:t>[</w:t>
      </w:r>
      <w:r w:rsidRPr="00A80A63">
        <w:rPr>
          <w:rFonts w:ascii="Century Gothic" w:hAnsi="Century Gothic" w:cs="Arial"/>
          <w:color w:val="0000FF"/>
          <w:sz w:val="24"/>
          <w:szCs w:val="24"/>
        </w:rPr>
        <w:t xml:space="preserve">NAME IN </w:t>
      </w:r>
      <w:smartTag w:uri="urn:schemas-microsoft-com:office:smarttags" w:element="stockticker">
        <w:r w:rsidRPr="00A80A63">
          <w:rPr>
            <w:rFonts w:ascii="Century Gothic" w:hAnsi="Century Gothic" w:cs="Arial"/>
            <w:color w:val="0000FF"/>
            <w:sz w:val="24"/>
            <w:szCs w:val="24"/>
          </w:rPr>
          <w:t>ALL</w:t>
        </w:r>
      </w:smartTag>
      <w:r w:rsidRPr="00A80A63">
        <w:rPr>
          <w:rFonts w:ascii="Century Gothic" w:hAnsi="Century Gothic" w:cs="Arial"/>
          <w:color w:val="0000FF"/>
          <w:sz w:val="24"/>
          <w:szCs w:val="24"/>
        </w:rPr>
        <w:t xml:space="preserve"> </w:t>
      </w:r>
      <w:smartTag w:uri="urn:schemas-microsoft-com:office:smarttags" w:element="stockticker">
        <w:r w:rsidRPr="00A80A63">
          <w:rPr>
            <w:rFonts w:ascii="Century Gothic" w:hAnsi="Century Gothic" w:cs="Arial"/>
            <w:color w:val="0000FF"/>
            <w:sz w:val="24"/>
            <w:szCs w:val="24"/>
          </w:rPr>
          <w:t>CAPS</w:t>
        </w:r>
      </w:smartTag>
      <w:r w:rsidRPr="00A80A63">
        <w:rPr>
          <w:rFonts w:ascii="Century Gothic" w:hAnsi="Century Gothic" w:cs="Arial"/>
          <w:sz w:val="24"/>
          <w:szCs w:val="24"/>
        </w:rPr>
        <w:t>]</w:t>
      </w:r>
    </w:p>
    <w:p w14:paraId="69C57636" w14:textId="6DE8CB1A" w:rsidR="00A80A63" w:rsidRDefault="00A80A63" w:rsidP="00A80A63">
      <w:pPr>
        <w:widowControl w:val="0"/>
        <w:spacing w:after="240"/>
        <w:rPr>
          <w:rFonts w:ascii="Century Gothic" w:hAnsi="Century Gothic" w:cs="Arial"/>
          <w:sz w:val="24"/>
          <w:szCs w:val="24"/>
        </w:rPr>
      </w:pPr>
      <w:r w:rsidRPr="00A80A63">
        <w:rPr>
          <w:rFonts w:ascii="Century Gothic" w:hAnsi="Century Gothic" w:cs="Arial"/>
          <w:sz w:val="24"/>
          <w:szCs w:val="24"/>
        </w:rPr>
        <w:t>(Labor Compliance Administrator)</w:t>
      </w:r>
    </w:p>
    <w:p w14:paraId="16C49B6F" w14:textId="77777777" w:rsidR="005E583D" w:rsidRPr="00A80A63" w:rsidRDefault="005E583D" w:rsidP="00A80A63">
      <w:pPr>
        <w:widowControl w:val="0"/>
        <w:spacing w:after="240"/>
        <w:rPr>
          <w:rFonts w:ascii="Century Gothic" w:hAnsi="Century Gothic" w:cs="Arial"/>
          <w:sz w:val="24"/>
          <w:szCs w:val="24"/>
        </w:rPr>
      </w:pPr>
    </w:p>
    <w:p w14:paraId="5754EE07" w14:textId="77777777" w:rsidR="00A80A63" w:rsidRPr="00A80A63" w:rsidRDefault="00A80A63" w:rsidP="005F7BC3">
      <w:pPr>
        <w:pStyle w:val="BlockText"/>
        <w:tabs>
          <w:tab w:val="clear" w:pos="1620"/>
          <w:tab w:val="left" w:pos="1440"/>
        </w:tabs>
        <w:spacing w:line="240" w:lineRule="atLeast"/>
        <w:ind w:left="360" w:right="0" w:hanging="360"/>
        <w:jc w:val="left"/>
        <w:rPr>
          <w:rFonts w:ascii="Century Gothic" w:hAnsi="Century Gothic" w:cs="Arial"/>
          <w:szCs w:val="24"/>
        </w:rPr>
      </w:pPr>
      <w:r w:rsidRPr="00A80A63">
        <w:rPr>
          <w:rFonts w:ascii="Century Gothic" w:hAnsi="Century Gothic" w:cs="Arial"/>
          <w:szCs w:val="24"/>
        </w:rPr>
        <w:t>c:</w:t>
      </w:r>
      <w:r w:rsidRPr="00A80A63">
        <w:rPr>
          <w:rFonts w:ascii="Century Gothic" w:hAnsi="Century Gothic" w:cs="Arial"/>
          <w:szCs w:val="24"/>
        </w:rPr>
        <w:tab/>
        <w:t>[</w:t>
      </w:r>
      <w:r w:rsidRPr="00A80A63">
        <w:rPr>
          <w:rFonts w:ascii="Century Gothic" w:hAnsi="Century Gothic" w:cs="Arial"/>
          <w:color w:val="0000FF"/>
          <w:szCs w:val="24"/>
        </w:rPr>
        <w:t>Name, Title, Office</w:t>
      </w:r>
      <w:r w:rsidRPr="00A80A63">
        <w:rPr>
          <w:rFonts w:ascii="Century Gothic" w:hAnsi="Century Gothic" w:cs="Arial"/>
          <w:szCs w:val="24"/>
        </w:rPr>
        <w:t>]</w:t>
      </w:r>
    </w:p>
    <w:p w14:paraId="703C5868" w14:textId="77777777" w:rsidR="00A80A63" w:rsidRPr="00A80A63" w:rsidRDefault="00A80A63" w:rsidP="00C37CEB">
      <w:pPr>
        <w:widowControl w:val="0"/>
        <w:ind w:left="360" w:hanging="360"/>
        <w:rPr>
          <w:rFonts w:ascii="Century Gothic" w:hAnsi="Century Gothic" w:cs="Arial"/>
          <w:sz w:val="24"/>
          <w:szCs w:val="24"/>
        </w:rPr>
      </w:pPr>
      <w:r w:rsidRPr="00A80A63">
        <w:rPr>
          <w:rFonts w:ascii="Century Gothic" w:hAnsi="Century Gothic" w:cs="Arial"/>
          <w:sz w:val="24"/>
          <w:szCs w:val="24"/>
        </w:rPr>
        <w:tab/>
      </w:r>
      <w:r w:rsidRPr="00A80A63">
        <w:rPr>
          <w:rFonts w:ascii="Century Gothic" w:hAnsi="Century Gothic" w:cs="Arial"/>
          <w:color w:val="0000FF"/>
          <w:sz w:val="24"/>
          <w:szCs w:val="24"/>
        </w:rPr>
        <w:t>(These names appear on the original letter and all copies of the original letter. Anyone mentioned in the body of the letters should be listed in the copies.)</w:t>
      </w:r>
    </w:p>
    <w:p w14:paraId="2C9A2895" w14:textId="2C038898" w:rsidR="00026FBE" w:rsidRPr="00A80A63" w:rsidRDefault="00026FBE" w:rsidP="00026FBE">
      <w:pPr>
        <w:rPr>
          <w:rFonts w:ascii="Century Gothic" w:hAnsi="Century Gothic" w:cs="Arial"/>
          <w:sz w:val="24"/>
          <w:szCs w:val="24"/>
        </w:rPr>
      </w:pPr>
    </w:p>
    <w:sectPr w:rsidR="00026FBE" w:rsidRPr="00A80A63" w:rsidSect="00DA21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771" w:right="1080" w:bottom="108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8F77B" w14:textId="77777777" w:rsidR="00740343" w:rsidRDefault="00740343" w:rsidP="008172B0">
      <w:r>
        <w:separator/>
      </w:r>
    </w:p>
  </w:endnote>
  <w:endnote w:type="continuationSeparator" w:id="0">
    <w:p w14:paraId="1711E37D" w14:textId="77777777" w:rsidR="00740343" w:rsidRDefault="00740343" w:rsidP="00817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4EEA1" w14:textId="77777777" w:rsidR="00F90359" w:rsidRDefault="00F903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AB2CD" w14:textId="77777777" w:rsidR="00F90359" w:rsidRPr="00B67EB5" w:rsidRDefault="00F90359" w:rsidP="00F90359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</w:t>
    </w:r>
    <w:r w:rsidRPr="000A247D">
      <w:rPr>
        <w:rFonts w:ascii="Century Gothic" w:hAnsi="Century Gothic"/>
        <w:sz w:val="16"/>
        <w:szCs w:val="16"/>
      </w:rPr>
      <w:t xml:space="preserve">Improving lives and communities through </w:t>
    </w:r>
    <w:r w:rsidRPr="000A247D">
      <w:rPr>
        <w:rFonts w:ascii="Century Gothic" w:hAnsi="Century Gothic"/>
        <w:sz w:val="16"/>
        <w:szCs w:val="16"/>
      </w:rPr>
      <w:t>transportation.</w:t>
    </w:r>
    <w:r w:rsidRPr="004B3482">
      <w:rPr>
        <w:rFonts w:ascii="Century Gothic" w:hAnsi="Century Gothic"/>
        <w:sz w:val="16"/>
        <w:szCs w:val="16"/>
      </w:rPr>
      <w:t>”</w:t>
    </w:r>
  </w:p>
  <w:p w14:paraId="0AA0C497" w14:textId="580F1F90" w:rsidR="00B67EB5" w:rsidRPr="00F90359" w:rsidRDefault="00B67EB5" w:rsidP="00F903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6FF82" w14:textId="77777777" w:rsidR="00F90359" w:rsidRPr="00B67EB5" w:rsidRDefault="00F90359" w:rsidP="00F90359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</w:t>
    </w:r>
    <w:r w:rsidRPr="000A247D">
      <w:rPr>
        <w:rFonts w:ascii="Century Gothic" w:hAnsi="Century Gothic"/>
        <w:sz w:val="16"/>
        <w:szCs w:val="16"/>
      </w:rPr>
      <w:t>Improving lives and communities through transportation.</w:t>
    </w:r>
    <w:r w:rsidRPr="004B3482">
      <w:rPr>
        <w:rFonts w:ascii="Century Gothic" w:hAnsi="Century Gothic"/>
        <w:sz w:val="16"/>
        <w:szCs w:val="16"/>
      </w:rPr>
      <w:t>”</w:t>
    </w:r>
  </w:p>
  <w:p w14:paraId="0C91010A" w14:textId="43C83F73" w:rsidR="00BA1C2F" w:rsidRPr="00F90359" w:rsidRDefault="00BA1C2F" w:rsidP="00F903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9A2ED" w14:textId="77777777" w:rsidR="00740343" w:rsidRDefault="00740343" w:rsidP="008172B0">
      <w:r>
        <w:separator/>
      </w:r>
    </w:p>
  </w:footnote>
  <w:footnote w:type="continuationSeparator" w:id="0">
    <w:p w14:paraId="4F51574C" w14:textId="77777777" w:rsidR="00740343" w:rsidRDefault="00740343" w:rsidP="00817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FEDF8" w14:textId="77777777" w:rsidR="00F90359" w:rsidRDefault="00F903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B0255" w14:textId="750C99FF" w:rsidR="00DA217F" w:rsidRPr="00026FBE" w:rsidRDefault="00026FBE" w:rsidP="00DA217F">
    <w:pPr>
      <w:rPr>
        <w:rFonts w:ascii="Century Gothic" w:hAnsi="Century Gothic" w:cs="Arial"/>
        <w:color w:val="0070C0"/>
        <w:sz w:val="24"/>
        <w:szCs w:val="24"/>
      </w:rPr>
    </w:pPr>
    <w:r>
      <w:rPr>
        <w:rFonts w:ascii="Century Gothic" w:hAnsi="Century Gothic" w:cs="Arial"/>
        <w:color w:val="0070C0"/>
        <w:sz w:val="24"/>
        <w:szCs w:val="24"/>
      </w:rPr>
      <w:t>Prime Contractor</w:t>
    </w:r>
  </w:p>
  <w:p w14:paraId="5A93CC50" w14:textId="2B50D6AA" w:rsidR="008172B0" w:rsidRPr="00026FBE" w:rsidRDefault="00026FBE" w:rsidP="00DA217F">
    <w:pPr>
      <w:pStyle w:val="Header"/>
      <w:widowControl w:val="0"/>
      <w:rPr>
        <w:rFonts w:ascii="Century Gothic" w:hAnsi="Century Gothic"/>
        <w:color w:val="0070C0"/>
        <w:sz w:val="24"/>
        <w:szCs w:val="24"/>
      </w:rPr>
    </w:pPr>
    <w:r>
      <w:rPr>
        <w:rFonts w:ascii="Century Gothic" w:hAnsi="Century Gothic"/>
        <w:color w:val="0070C0"/>
        <w:sz w:val="24"/>
        <w:szCs w:val="24"/>
      </w:rPr>
      <w:t>Date</w:t>
    </w:r>
  </w:p>
  <w:p w14:paraId="5ADCEA85" w14:textId="57480A67" w:rsidR="00E66AEE" w:rsidRPr="00026FBE" w:rsidRDefault="00E66AEE" w:rsidP="00DA217F">
    <w:pPr>
      <w:pStyle w:val="Header"/>
      <w:widowControl w:val="0"/>
      <w:rPr>
        <w:rFonts w:ascii="Century Gothic" w:hAnsi="Century Gothic"/>
        <w:color w:val="0070C0"/>
        <w:sz w:val="24"/>
        <w:szCs w:val="24"/>
      </w:rPr>
    </w:pPr>
    <w:r w:rsidRPr="00026FBE">
      <w:rPr>
        <w:rFonts w:ascii="Century Gothic" w:hAnsi="Century Gothic"/>
        <w:color w:val="0070C0"/>
        <w:sz w:val="24"/>
        <w:szCs w:val="24"/>
      </w:rPr>
      <w:t xml:space="preserve">Page </w:t>
    </w:r>
    <w:r w:rsidRPr="00026FBE">
      <w:rPr>
        <w:rFonts w:ascii="Century Gothic" w:hAnsi="Century Gothic"/>
        <w:color w:val="0070C0"/>
        <w:sz w:val="24"/>
        <w:szCs w:val="24"/>
      </w:rPr>
      <w:fldChar w:fldCharType="begin"/>
    </w:r>
    <w:r w:rsidRPr="00026FBE">
      <w:rPr>
        <w:rFonts w:ascii="Century Gothic" w:hAnsi="Century Gothic"/>
        <w:color w:val="0070C0"/>
        <w:sz w:val="24"/>
        <w:szCs w:val="24"/>
      </w:rPr>
      <w:instrText xml:space="preserve"> PAGE   \* MERGEFORMAT </w:instrText>
    </w:r>
    <w:r w:rsidRPr="00026FBE">
      <w:rPr>
        <w:rFonts w:ascii="Century Gothic" w:hAnsi="Century Gothic"/>
        <w:color w:val="0070C0"/>
        <w:sz w:val="24"/>
        <w:szCs w:val="24"/>
      </w:rPr>
      <w:fldChar w:fldCharType="separate"/>
    </w:r>
    <w:r w:rsidRPr="00026FBE">
      <w:rPr>
        <w:rFonts w:ascii="Century Gothic" w:hAnsi="Century Gothic"/>
        <w:noProof/>
        <w:color w:val="0070C0"/>
        <w:sz w:val="24"/>
        <w:szCs w:val="24"/>
      </w:rPr>
      <w:t>1</w:t>
    </w:r>
    <w:r w:rsidRPr="00026FBE">
      <w:rPr>
        <w:rFonts w:ascii="Century Gothic" w:hAnsi="Century Gothic"/>
        <w:noProof/>
        <w:color w:val="0070C0"/>
        <w:sz w:val="24"/>
        <w:szCs w:val="24"/>
      </w:rPr>
      <w:fldChar w:fldCharType="end"/>
    </w:r>
  </w:p>
  <w:p w14:paraId="7794A7E4" w14:textId="1CF9D61C" w:rsidR="009D40AC" w:rsidRDefault="009D40AC" w:rsidP="00DA217F">
    <w:pPr>
      <w:pStyle w:val="Header"/>
      <w:widowControl w:val="0"/>
      <w:rPr>
        <w:rFonts w:ascii="Century Gothic" w:hAnsi="Century Gothic"/>
        <w:sz w:val="24"/>
        <w:szCs w:val="24"/>
      </w:rPr>
    </w:pPr>
  </w:p>
  <w:p w14:paraId="3797A273" w14:textId="77777777" w:rsidR="009D40AC" w:rsidRPr="009D40AC" w:rsidRDefault="009D40AC" w:rsidP="00DA217F">
    <w:pPr>
      <w:pStyle w:val="Header"/>
      <w:widowControl w:val="0"/>
      <w:rPr>
        <w:rFonts w:ascii="Century Gothic" w:hAnsi="Century Gothic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92408" w14:textId="16C1FC09" w:rsidR="00DA217F" w:rsidRDefault="00DA217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AEEAC27" wp14:editId="0E8DC934">
          <wp:simplePos x="0" y="0"/>
          <wp:positionH relativeFrom="page">
            <wp:posOffset>9525</wp:posOffset>
          </wp:positionH>
          <wp:positionV relativeFrom="page">
            <wp:posOffset>19050</wp:posOffset>
          </wp:positionV>
          <wp:extent cx="7764260" cy="1689100"/>
          <wp:effectExtent l="0" t="0" r="8255" b="6350"/>
          <wp:wrapNone/>
          <wp:docPr id="2" name="Picture 2" descr="Caltrans logo and State of C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Caltrans logo and State of C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4260" cy="168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2C53B9"/>
    <w:multiLevelType w:val="hybridMultilevel"/>
    <w:tmpl w:val="6E9A9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750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2B0"/>
    <w:rsid w:val="00026FBE"/>
    <w:rsid w:val="000973AA"/>
    <w:rsid w:val="000E5DC4"/>
    <w:rsid w:val="001B2BE7"/>
    <w:rsid w:val="003177ED"/>
    <w:rsid w:val="00360D49"/>
    <w:rsid w:val="00365398"/>
    <w:rsid w:val="003731F3"/>
    <w:rsid w:val="004371BA"/>
    <w:rsid w:val="004A4B8B"/>
    <w:rsid w:val="004A6340"/>
    <w:rsid w:val="004B3482"/>
    <w:rsid w:val="0053557B"/>
    <w:rsid w:val="005B160A"/>
    <w:rsid w:val="005E583D"/>
    <w:rsid w:val="005F7BC3"/>
    <w:rsid w:val="00712887"/>
    <w:rsid w:val="00740343"/>
    <w:rsid w:val="007C730F"/>
    <w:rsid w:val="008172B0"/>
    <w:rsid w:val="009D40AC"/>
    <w:rsid w:val="00A80A63"/>
    <w:rsid w:val="00B67EB5"/>
    <w:rsid w:val="00B71ADE"/>
    <w:rsid w:val="00BA1C2F"/>
    <w:rsid w:val="00BC1EFB"/>
    <w:rsid w:val="00C37CEB"/>
    <w:rsid w:val="00CB4898"/>
    <w:rsid w:val="00CF3BF7"/>
    <w:rsid w:val="00CF73F8"/>
    <w:rsid w:val="00DA217F"/>
    <w:rsid w:val="00E66AEE"/>
    <w:rsid w:val="00F90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81"/>
    <o:shapelayout v:ext="edit">
      <o:idmap v:ext="edit" data="1"/>
    </o:shapelayout>
  </w:shapeDefaults>
  <w:decimalSymbol w:val="."/>
  <w:listSeparator w:val=","/>
  <w14:docId w14:val="1C05B898"/>
  <w15:chartTrackingRefBased/>
  <w15:docId w15:val="{29AE3B56-7976-4F91-BF5C-7826AA8A3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2B0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026FBE"/>
    <w:pPr>
      <w:keepNext/>
      <w:widowControl w:val="0"/>
      <w:spacing w:line="360" w:lineRule="atLeast"/>
      <w:ind w:left="360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72B0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8172B0"/>
  </w:style>
  <w:style w:type="paragraph" w:styleId="Footer">
    <w:name w:val="footer"/>
    <w:basedOn w:val="Normal"/>
    <w:link w:val="FooterChar"/>
    <w:uiPriority w:val="99"/>
    <w:unhideWhenUsed/>
    <w:rsid w:val="008172B0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8172B0"/>
  </w:style>
  <w:style w:type="character" w:styleId="Hyperlink">
    <w:name w:val="Hyperlink"/>
    <w:basedOn w:val="DefaultParagraphFont"/>
    <w:uiPriority w:val="99"/>
    <w:unhideWhenUsed/>
    <w:rsid w:val="008172B0"/>
    <w:rPr>
      <w:color w:val="0563C1" w:themeColor="hyperlink"/>
      <w:u w:val="single"/>
    </w:rPr>
  </w:style>
  <w:style w:type="paragraph" w:customStyle="1" w:styleId="p1">
    <w:name w:val="p1"/>
    <w:basedOn w:val="Normal"/>
    <w:link w:val="p1Char"/>
    <w:rsid w:val="008172B0"/>
  </w:style>
  <w:style w:type="character" w:customStyle="1" w:styleId="s1">
    <w:name w:val="s1"/>
    <w:basedOn w:val="DefaultParagraphFont"/>
    <w:rsid w:val="008172B0"/>
  </w:style>
  <w:style w:type="character" w:customStyle="1" w:styleId="apple-converted-space">
    <w:name w:val="apple-converted-space"/>
    <w:basedOn w:val="DefaultParagraphFont"/>
    <w:rsid w:val="008172B0"/>
  </w:style>
  <w:style w:type="paragraph" w:customStyle="1" w:styleId="CGCaps">
    <w:name w:val="CG Caps"/>
    <w:basedOn w:val="p1"/>
    <w:link w:val="CGCapsChar"/>
    <w:qFormat/>
    <w:rsid w:val="008172B0"/>
    <w:pPr>
      <w:jc w:val="center"/>
    </w:pPr>
    <w:rPr>
      <w:rFonts w:ascii="Century Gothic" w:hAnsi="Century Gothic"/>
      <w:caps/>
      <w:color w:val="000000"/>
      <w:spacing w:val="2"/>
      <w:sz w:val="16"/>
      <w:szCs w:val="16"/>
    </w:rPr>
  </w:style>
  <w:style w:type="character" w:customStyle="1" w:styleId="p1Char">
    <w:name w:val="p1 Char"/>
    <w:basedOn w:val="DefaultParagraphFont"/>
    <w:link w:val="p1"/>
    <w:rsid w:val="008172B0"/>
    <w:rPr>
      <w:rFonts w:ascii="Calibri" w:hAnsi="Calibri" w:cs="Calibri"/>
    </w:rPr>
  </w:style>
  <w:style w:type="character" w:customStyle="1" w:styleId="CGCapsChar">
    <w:name w:val="CG Caps Char"/>
    <w:basedOn w:val="p1Char"/>
    <w:link w:val="CGCaps"/>
    <w:rsid w:val="008172B0"/>
    <w:rPr>
      <w:rFonts w:ascii="Century Gothic" w:hAnsi="Century Gothic" w:cs="Calibri"/>
      <w:caps/>
      <w:color w:val="000000"/>
      <w:spacing w:val="2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026FBE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026FBE"/>
    <w:rPr>
      <w:rFonts w:ascii="Times New Roman" w:eastAsia="Times New Roman" w:hAnsi="Times New Roman" w:cs="Times New Roman"/>
      <w:b/>
      <w:sz w:val="24"/>
      <w:szCs w:val="20"/>
    </w:rPr>
  </w:style>
  <w:style w:type="paragraph" w:styleId="ListParagraph">
    <w:name w:val="List Paragraph"/>
    <w:basedOn w:val="Normal"/>
    <w:uiPriority w:val="34"/>
    <w:qFormat/>
    <w:rsid w:val="00026FBE"/>
    <w:pPr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rsid w:val="00A80A63"/>
    <w:pPr>
      <w:widowControl w:val="0"/>
      <w:tabs>
        <w:tab w:val="left" w:pos="1620"/>
      </w:tabs>
      <w:ind w:left="1080" w:right="720"/>
      <w:jc w:val="both"/>
    </w:pPr>
    <w:rPr>
      <w:rFonts w:ascii="Century Schoolbook" w:eastAsia="Times New Roman" w:hAnsi="Century Schoolbook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t.ca.gov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6B957-3C32-4EBE-99E6-9BD0CFD2A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Defoe, Daniel H@DOT</dc:creator>
  <cp:keywords/>
  <dc:description/>
  <cp:lastModifiedBy>Pueschel, Andy@DOT</cp:lastModifiedBy>
  <cp:revision>2</cp:revision>
  <dcterms:created xsi:type="dcterms:W3CDTF">2025-01-08T19:13:00Z</dcterms:created>
  <dcterms:modified xsi:type="dcterms:W3CDTF">2025-01-08T19:13:00Z</dcterms:modified>
</cp:coreProperties>
</file>